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D93E9" w14:textId="77777777" w:rsidR="006B3128" w:rsidRDefault="00D91773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70903572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75F5484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F3A40C4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8D37FDD" w14:textId="77777777" w:rsidR="006B3128" w:rsidRDefault="00D9177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</w:rPr>
        <w:drawing>
          <wp:inline distT="114300" distB="114300" distL="114300" distR="114300" wp14:anchorId="20C47865" wp14:editId="2C4B8A0B">
            <wp:extent cx="3001526" cy="343508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1526" cy="3435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DD00E6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D785990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D10B345" w14:textId="77777777" w:rsidR="006B3128" w:rsidRDefault="00D91773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</w:rPr>
        <w:drawing>
          <wp:inline distT="114300" distB="114300" distL="114300" distR="114300" wp14:anchorId="68FB892E" wp14:editId="14CAAAF7">
            <wp:extent cx="6119820" cy="10922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09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BA1C41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2DAE0AD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1EA1873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CB8D82E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A4A45D5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65F683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8AEDC46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7455DB9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B293216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6735274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12F0B87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4D9F64A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8CA29DB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EB4A081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27E6EEC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1AD1930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9E36B7A" w14:textId="77777777" w:rsidR="00E950E0" w:rsidRDefault="00D91773" w:rsidP="00AA55D9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Torna a Rimini dal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17 al 21 aprile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Supernova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rassegna di arti performative con la direzione artistica di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Motus </w:t>
      </w:r>
      <w:r>
        <w:rPr>
          <w:rFonts w:ascii="Times New Roman" w:eastAsia="Times New Roman" w:hAnsi="Times New Roman" w:cs="Times New Roman"/>
          <w:sz w:val="22"/>
          <w:szCs w:val="22"/>
        </w:rPr>
        <w:t>affiancat</w:t>
      </w:r>
      <w:r w:rsidR="001E22E2" w:rsidRPr="00AA55D9">
        <w:rPr>
          <w:rFonts w:ascii="Times New Roman" w:eastAsia="Times New Roman" w:hAnsi="Times New Roman" w:cs="Times New Roman"/>
          <w:color w:val="FF0000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in quest’edizione da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Paola Granato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7DC6BC51" w14:textId="665BF28A" w:rsidR="006B3128" w:rsidRPr="00AA55D9" w:rsidRDefault="00D91773" w:rsidP="00AA55D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Questo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secondo movimento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- realizzato anche quest’anno in collaborazione con il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Comune di Rimini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l’Associazione Santarcangelo dei Teatri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e con il sostegno della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Regione Emilia-Romagna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si connota come spazio di </w:t>
      </w:r>
      <w:r>
        <w:rPr>
          <w:rFonts w:ascii="Times New Roman" w:eastAsia="Times New Roman" w:hAnsi="Times New Roman" w:cs="Times New Roman"/>
          <w:sz w:val="22"/>
          <w:szCs w:val="22"/>
        </w:rPr>
        <w:t>intersezione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fra linguaggi eterogenei</w:t>
      </w:r>
      <w:r w:rsidR="00AA55D9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E950E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un</w:t>
      </w:r>
      <w:r w:rsidR="00AA55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A55D9" w:rsidRPr="00AA55D9">
        <w:rPr>
          <w:rFonts w:ascii="Cambria Math" w:eastAsia="Times New Roman" w:hAnsi="Cambria Math" w:cs="Cambria Math"/>
          <w:color w:val="000000"/>
          <w:sz w:val="22"/>
          <w:szCs w:val="22"/>
        </w:rPr>
        <w:t>𝕙𝕒𝕡𝕡𝕖𝕟𝕚𝕟𝕘</w:t>
      </w:r>
      <w:r w:rsidR="00AA55D9" w:rsidRPr="00AA55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A55D9" w:rsidRPr="00AA55D9">
        <w:rPr>
          <w:rFonts w:ascii="Cambria Math" w:eastAsia="Times New Roman" w:hAnsi="Cambria Math" w:cs="Cambria Math"/>
          <w:color w:val="000000"/>
          <w:sz w:val="22"/>
          <w:szCs w:val="22"/>
        </w:rPr>
        <w:t>𝕕𝕖𝕝𝕝𝕖</w:t>
      </w:r>
      <w:r w:rsidR="00AA55D9" w:rsidRPr="00AA55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A55D9" w:rsidRPr="00AA55D9">
        <w:rPr>
          <w:rFonts w:ascii="Cambria Math" w:eastAsia="Times New Roman" w:hAnsi="Cambria Math" w:cs="Cambria Math"/>
          <w:color w:val="000000"/>
          <w:sz w:val="22"/>
          <w:szCs w:val="22"/>
        </w:rPr>
        <w:t>𝕒𝕣𝕥𝕚</w:t>
      </w:r>
      <w:r w:rsidR="00AA55D9" w:rsidRPr="00AA55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A55D9" w:rsidRPr="00AA55D9">
        <w:rPr>
          <w:rFonts w:ascii="Cambria Math" w:eastAsia="Times New Roman" w:hAnsi="Cambria Math" w:cs="Cambria Math"/>
          <w:color w:val="000000"/>
          <w:sz w:val="22"/>
          <w:szCs w:val="22"/>
        </w:rPr>
        <w:t>𝕡𝕖𝕣𝕗𝕠𝕣𝕞𝕒𝕥𝕚𝕧𝕖</w:t>
      </w:r>
      <w:r w:rsidR="00E950E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A55D9" w:rsidRPr="00AA55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che scava ancor più nelle radici ancestrali della nostra e di altre culture (affondando lo sguardo proprio sulle commistioni) </w:t>
      </w:r>
      <w:r w:rsidR="008B5F1E">
        <w:rPr>
          <w:rFonts w:ascii="Times New Roman" w:eastAsia="Times New Roman" w:hAnsi="Times New Roman" w:cs="Times New Roman"/>
          <w:color w:val="000000"/>
          <w:sz w:val="22"/>
          <w:szCs w:val="22"/>
        </w:rPr>
        <w:t>per accogliere</w:t>
      </w:r>
      <w:r w:rsidR="00AA55D9" w:rsidRPr="00AA55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una serie di performance che hanno una strana e comune dinamica rituale, arcaica e forse lontana da certi trend del momento…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Se il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Teatro Galli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resterà il cuore pulsante e centrale per Supernova, si andranno ad abitare altri luoghi chiave della città, dal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Museo della Città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al quartiere di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Borgo Marina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da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Casa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Madiba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alla zona del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Porto</w:t>
      </w:r>
      <w:r w:rsidR="008B5F1E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C33637D" w14:textId="77777777" w:rsidR="006B3128" w:rsidRDefault="00D91773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È infatti il mare altro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fil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rouge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delle tematiche di Supernova. Una suggestione che è diventata motivo di riflessione su un presente sempre più oscuro che ci porta a temere fortemente per il futuro. Venti di guerra e tanti esseri umani uccisi dalle cieche politiche europee che lasciano annegare persone indifese nel Mediterraneo. Uno spazio di riflessione e di denuncia che vuole aprire alla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questione mediterranea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come lente cruciale per capire molti dei processi socio-politici del presente. Il Mediterraneo, come archivio, secondo la visione di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Chambers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e Marta Cariello, che ne parlano come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luogo di un presente che non si può nascondere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perché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restituisce sempre tutto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Restituisce i morti, restituisce gli oggetti estranei che per incuria o per offesa vi si lasciano cadere. Li restituisce, però, quasi sempre altrove, su un’altra riva, a volte molto lontano.</w:t>
      </w:r>
    </w:p>
    <w:p w14:paraId="6A7C9A2F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4933ECDE" w14:textId="77777777" w:rsidR="006B3128" w:rsidRDefault="00D91773">
      <w:pPr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“Il mare, quindi, come luogo delle memorie e dello scorrere del tempo, matrice acquatica che tutto lava, trasforma, scava, eradica e trapianta. Lo sguardo è rivolto a coloro che non ci sono più e, anche, al connubio tra vita e morte, tra il qui e ora e</w:t>
      </w:r>
      <w:r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l’altrove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. Senza paura di prendere parola e tenere viva la memoria: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da questa tensione a non tacere, emerge la bocca/cuore spalancata del manifesto di questa edizione.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</w:p>
    <w:p w14:paraId="6812DAC9" w14:textId="77777777" w:rsidR="006B3128" w:rsidRDefault="00D91773">
      <w:pPr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Desideriamo che alcune cose non succedano </w:t>
      </w:r>
      <w:r>
        <w:rPr>
          <w:rFonts w:ascii="Times New Roman" w:eastAsia="Times New Roman" w:hAnsi="Times New Roman" w:cs="Times New Roman"/>
          <w:sz w:val="22"/>
          <w:szCs w:val="22"/>
        </w:rPr>
        <w:t>mai più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, ma la Storia o, meglio, la violenza e l’intolleranza continuano a ripetersi in modo pianificato e sostenuto da nuove tecnologie belliche”,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affermano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Daniela Nicolò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ed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Enrico Casagrande (Motus)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nel raccontare la genesi del progetto 2024. E ancora: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È da poco trascorsa la commemorazione della strage di Cutro e le 94 vittime aspettano ancora giustizia. La nostra “democrazia” è naufragata con loro e il governo continua a criminalizzare i migranti e a inasprire la persecuzione delle ONG (e non solo). Vogliamo che Supernova sia una festa, ma anche spazio di pensiero, confronto e denuncia su temi che non possono continuare a essere ignorati da noi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artist3.”</w:t>
      </w:r>
    </w:p>
    <w:p w14:paraId="3572BEEF" w14:textId="77777777" w:rsidR="001E22E2" w:rsidRDefault="001E22E2">
      <w:pPr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3273EF12" w14:textId="77777777" w:rsidR="006B3128" w:rsidRDefault="00D91773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Il programma</w:t>
      </w:r>
    </w:p>
    <w:p w14:paraId="24A7606E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42B1C1A" w14:textId="77777777" w:rsidR="006B3128" w:rsidRDefault="00D91773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Un andamento liquido e morbido, quello di questa seconda edizione di Supernova,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ancor più spostato su formati performativi e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site-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specific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rispetto a lavori più canonici, per mettere </w:t>
      </w:r>
      <w:r>
        <w:rPr>
          <w:rFonts w:ascii="Times New Roman" w:eastAsia="Times New Roman" w:hAnsi="Times New Roman" w:cs="Times New Roman"/>
          <w:sz w:val="22"/>
          <w:szCs w:val="22"/>
        </w:rPr>
        <w:t>al centro la condivisione, la relazione con i luoghi, il dialogo con l3 artist3 ospiti; in una modalità dolce che permette la costruzione di spazi rilassati di incontro.</w:t>
      </w:r>
    </w:p>
    <w:p w14:paraId="44E1D781" w14:textId="77777777" w:rsidR="006B3128" w:rsidRDefault="00D91773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 ispirare le scelte artistiche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di Supernova è stato l’incontro con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The Last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Lamentation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di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Valentina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Medda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un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progetto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site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specific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realizzato in collaborazione con Santarcangelo Festival e che vedrà una tappa a Supernova, nella spiaggia libera della zona del porto, e un’altra a luglio a Santarcangelo. </w:t>
      </w:r>
    </w:p>
    <w:p w14:paraId="75C4FB0D" w14:textId="2751976F" w:rsidR="006B3128" w:rsidRDefault="00D91773" w:rsidP="00AA55D9">
      <w:pPr>
        <w:spacing w:line="276" w:lineRule="auto"/>
        <w:rPr>
          <w:rFonts w:ascii="Times New Roman" w:eastAsia="Times New Roman" w:hAnsi="Times New Roman" w:cs="Times New Roman"/>
          <w:strike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Il mare, crocevia di diaspore attuali, si fa qui corpo attraverso un'azione corale ispirata all'antica tradizione delle prefiche, che mette in relazione il lamento della Sardegna - luogo di nascita dell'artista - con quello dei paesi limitrofi. Concepito come un rituale a cui partecipare,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The Last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Lamentation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che vede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il coinvolgimento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di 12 performer non professioniste coinvolte in un workshop preparatorio 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è un pianto condiviso che racconta la tragedia del mare e si estende come un'eco all'intero bacino del Mediterraneo. </w:t>
      </w:r>
    </w:p>
    <w:p w14:paraId="20E0267F" w14:textId="0E13B7EF" w:rsidR="006B3128" w:rsidRDefault="00D91773" w:rsidP="001E22E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Il tema della perdita è affrontato anche in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Stuporosa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di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Francesco Marilungo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che, attraverso un’attenta ricerca, attraversa il tema del lutto come dimensione esistenziale privata oggi della sua dimensione comunitaria. </w:t>
      </w:r>
    </w:p>
    <w:p w14:paraId="70952998" w14:textId="2DDFF20B" w:rsidR="006B3128" w:rsidRPr="008B5F1E" w:rsidRDefault="00D91773" w:rsidP="008B5F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Memoria e perdita tornano anche in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Haunted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  <w:t>Gaia Ginevra Giorgi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 che sceglie Supernova per il debutto di questo suo lavoro</w:t>
      </w:r>
      <w:r w:rsidR="001E22E2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 che parte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dal ritrovamento di un archivio radiofonico danneggiato da un’alluvione nel 1994</w:t>
      </w:r>
      <w:r w:rsidR="008B5F1E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.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inaugurare Supernova un’intera serata che avrà come protagonist3 artist3 di diverse generazioni e provenienze che abiteranno in maniera inedita il Teatro Galli. Ad aprire la serata i riminesi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Vladimir Bertozzi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Demetrio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Cecchitelli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con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Rovina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un’installazione video e sonora che racconta di crisi, cambiamento e di violenza ecologica.</w:t>
      </w:r>
    </w:p>
    <w:p w14:paraId="05074D29" w14:textId="1EB88759" w:rsidR="006B3128" w:rsidRDefault="00D91773" w:rsidP="00675B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Il Foyer del Teatro Galli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accoglierà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l’installazione sonora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His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Dream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 cura di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Smagliature Urbane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dedicata 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Lou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Pesaresi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performer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che è stato, e sempre sarà, parte fondante della più genuina e trasgressiva</w:t>
      </w:r>
      <w:r>
        <w:rPr>
          <w:rFonts w:ascii="Times New Roman" w:eastAsia="Times New Roman" w:hAnsi="Times New Roman" w:cs="Times New Roman"/>
          <w:b/>
          <w:color w:val="FF0000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2"/>
          <w:szCs w:val="22"/>
          <w:highlight w:val="white"/>
        </w:rPr>
        <w:t>cultura riminese.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75BF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 sala Ressi,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Agnese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Banti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Andrea Trona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invitano il pubblico a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(o), immersione nel suono di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Speaking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cables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una sound performance in prima italiana,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site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specific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per Supernova. </w:t>
      </w:r>
    </w:p>
    <w:p w14:paraId="0427D426" w14:textId="03555F33" w:rsidR="006B3128" w:rsidRDefault="00D91773" w:rsidP="00F10702">
      <w:pPr>
        <w:spacing w:line="276" w:lineRule="auto"/>
        <w:rPr>
          <w:rFonts w:ascii="Times New Roman" w:eastAsia="Times New Roman" w:hAnsi="Times New Roman" w:cs="Times New Roman"/>
          <w:strike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La sala musica sarà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abitata dall’azione performativa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FABRICA [AAMOD]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della danzatrice e coreografa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Paola Bianchi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Un focus sui corpi operai, corpi misurati, schiacciati dal rullo compressore della produttività.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Sarà possibile poi visitare nel foyer del Teatro Galli, l’installazione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ANARCHIVIO FABRICA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un ambiente in cui sostare, guardare, leggere, parlare, ascoltare</w:t>
      </w:r>
      <w:r w:rsidR="00AA55D9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07025667" w14:textId="77777777" w:rsidR="006B3128" w:rsidRDefault="00D91773">
      <w:pPr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chiudere la serata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MADRE /Collettivo Acid Tank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con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UNTITLED#1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un audio racconto tra i confini del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djing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radio art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field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recordings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raving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che abiterà la platea del Teatro Galli.</w:t>
      </w:r>
    </w:p>
    <w:p w14:paraId="7FB9616A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5DB21F6" w14:textId="77777777" w:rsidR="006B3128" w:rsidRDefault="00D91773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Il tema del mare apre diverse derive come quella del rapporto con l’acqua e la materia liquida che ritroviamo in alcuni lavori in programma a Supernova.</w:t>
      </w:r>
    </w:p>
    <w:p w14:paraId="42B296FC" w14:textId="1A5FCF84" w:rsidR="006B3128" w:rsidRDefault="00D91773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highlight w:val="white"/>
        </w:rPr>
        <w:t>Pensare l’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embodiment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highlight w:val="white"/>
        </w:rPr>
        <w:t xml:space="preserve"> come acquatico smentisce la comprensione dei corpi che abbiamo ereditato dalla tradizione occidentale metafisica dominante. In quanto corpi d’acqua ci pensiamo meno come identità isolate, e più come vortici oceanici,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scrive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Astrida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Neimanis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nel suo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Hydrofeminism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: Or, On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Becoming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a Body of Water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Al tema dell’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Idrofemminismo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sarà dedicato l’incontro dal titolo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Corpi d’acqua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che coinvolgerà diverse artiste presenti a Supernova e sarà condotto da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Ilenia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Caleo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La performer, ricercatrice e attivista presenterà inoltre, insieme all’attrice e performer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Silvia Calderoni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thefutureisNOW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?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una performance - ospitata al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Museo della Città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 che parte dall’azione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Zen for Head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June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Paik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 1962 indaga</w:t>
      </w:r>
      <w:r w:rsidR="00F10702">
        <w:rPr>
          <w:rFonts w:ascii="Times New Roman" w:eastAsia="Times New Roman" w:hAnsi="Times New Roman" w:cs="Times New Roman"/>
          <w:color w:val="000000"/>
          <w:sz w:val="22"/>
          <w:szCs w:val="22"/>
        </w:rPr>
        <w:t>ndo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la materia liquida e le sostanze tossiche come forme di scrittura.</w:t>
      </w:r>
    </w:p>
    <w:p w14:paraId="2074DA21" w14:textId="7D31DAC6" w:rsidR="006B3128" w:rsidRDefault="00D91773" w:rsidP="00E950E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Simona Bertozzi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con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ONDE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porta in scena un lavoro che prende </w:t>
      </w:r>
      <w:r w:rsidR="00F10702">
        <w:rPr>
          <w:rFonts w:ascii="Times New Roman" w:eastAsia="Times New Roman" w:hAnsi="Times New Roman" w:cs="Times New Roman"/>
          <w:sz w:val="22"/>
          <w:szCs w:val="22"/>
        </w:rPr>
        <w:t xml:space="preserve">ispirazione da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Waves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il celebre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play-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poem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di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Virginia Woolf</w:t>
      </w:r>
      <w:r w:rsidR="00F10702">
        <w:rPr>
          <w:rFonts w:ascii="Times New Roman" w:eastAsia="Times New Roman" w:hAnsi="Times New Roman" w:cs="Times New Roman"/>
          <w:sz w:val="22"/>
          <w:szCs w:val="22"/>
        </w:rPr>
        <w:t xml:space="preserve"> e </w:t>
      </w:r>
      <w:r>
        <w:rPr>
          <w:rFonts w:ascii="Times New Roman" w:eastAsia="Times New Roman" w:hAnsi="Times New Roman" w:cs="Times New Roman"/>
          <w:sz w:val="22"/>
          <w:szCs w:val="22"/>
        </w:rPr>
        <w:t>incorpora la corrente continua delle immagini e la necessità di rigenerarsi nel ritmo</w:t>
      </w:r>
      <w:r w:rsidR="00F10702">
        <w:rPr>
          <w:rFonts w:ascii="Times New Roman" w:eastAsia="Times New Roman" w:hAnsi="Times New Roman" w:cs="Times New Roman"/>
          <w:sz w:val="22"/>
          <w:szCs w:val="22"/>
        </w:rPr>
        <w:t>.</w:t>
      </w:r>
      <w:r w:rsidR="008B5F1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Madalena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Reversa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progetto artistico creato da Maria Alterno e Richard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Pareschi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che fonde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performing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visual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arts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con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Manfred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condurrà il pubblico in un'immagine audio-visiva proiettandolo in un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mal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du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siècle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post-romantic</w:t>
      </w:r>
      <w:r w:rsidR="00F10702">
        <w:rPr>
          <w:rFonts w:ascii="Times New Roman" w:eastAsia="Times New Roman" w:hAnsi="Times New Roman" w:cs="Times New Roman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DE0F98F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AD2A70E" w14:textId="3A4D5326" w:rsidR="006B3128" w:rsidRDefault="00D91773" w:rsidP="006B4ED6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Proprio al mare si svolgerà parte di una giornata di Supernova. Sabato 20 Aprile si partirà dal centro città con la passeggiata sonora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Ciàlte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Ciàlte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…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realizzata in collaborazione con le associazioni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Arcobaleno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Eucrante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di Rimini e le/gli studenti della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Laba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di Rimini</w:t>
      </w:r>
      <w:r w:rsidR="002E712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E7128">
        <w:rPr>
          <w:rFonts w:ascii="Times New Roman" w:eastAsia="Times New Roman" w:hAnsi="Times New Roman" w:cs="Times New Roman"/>
          <w:sz w:val="22"/>
          <w:szCs w:val="22"/>
        </w:rPr>
        <w:t>–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del musicista performer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Enrico Malatesta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che, con la complicità dell3 abitanti del quartiere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Borgo Marina</w:t>
      </w:r>
      <w:r>
        <w:rPr>
          <w:rFonts w:ascii="Times New Roman" w:eastAsia="Times New Roman" w:hAnsi="Times New Roman" w:cs="Times New Roman"/>
          <w:sz w:val="22"/>
          <w:szCs w:val="22"/>
        </w:rPr>
        <w:t>, guiderà il pubblico in un inedito viaggio nell’universo sonoro della città</w:t>
      </w:r>
      <w:r w:rsidR="006B4ED6">
        <w:rPr>
          <w:rFonts w:ascii="Times New Roman" w:eastAsia="Times New Roman" w:hAnsi="Times New Roman" w:cs="Times New Roman"/>
          <w:sz w:val="22"/>
          <w:szCs w:val="22"/>
        </w:rPr>
        <w:t xml:space="preserve"> attraverso un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cammino collettivo </w:t>
      </w:r>
      <w:r w:rsidR="006B4ED6">
        <w:rPr>
          <w:rFonts w:ascii="Times New Roman" w:eastAsia="Times New Roman" w:hAnsi="Times New Roman" w:cs="Times New Roman"/>
          <w:sz w:val="22"/>
          <w:szCs w:val="22"/>
        </w:rPr>
        <w:t xml:space="preserve">rivolto </w:t>
      </w:r>
      <w:r>
        <w:rPr>
          <w:rFonts w:ascii="Times New Roman" w:eastAsia="Times New Roman" w:hAnsi="Times New Roman" w:cs="Times New Roman"/>
          <w:sz w:val="22"/>
          <w:szCs w:val="22"/>
        </w:rPr>
        <w:t>all’Adriatico</w:t>
      </w:r>
      <w:r w:rsidR="006B4ED6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E5FC88E" w14:textId="77777777" w:rsidR="006B3128" w:rsidRDefault="00D91773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Durante la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performance /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soundwalk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 Enrico Malatesta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realizzata in esclusiva per Supernova,</w:t>
      </w:r>
    </w:p>
    <w:p w14:paraId="3B9DF52F" w14:textId="50CE9164" w:rsidR="006B3128" w:rsidRDefault="00D91773">
      <w:pPr>
        <w:spacing w:line="276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si innesterà l’azione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installativa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Sempre qua siamo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dell’artista indipendente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Sara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Leghissa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Il progetto apre conversazioni con diverse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microcomunità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di persone che faticano a prendere parola in determinati contesti, 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pone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domande su socialità, legalità, marginalità, lotta, costruzione di comunità dal basso</w:t>
      </w:r>
      <w:r w:rsidR="00F10702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>. Per Supernova</w:t>
      </w:r>
      <w:r w:rsidR="002E7128">
        <w:rPr>
          <w:rFonts w:ascii="Times New Roman" w:eastAsia="Times New Roman" w:hAnsi="Times New Roman" w:cs="Times New Roman"/>
          <w:sz w:val="22"/>
          <w:szCs w:val="22"/>
        </w:rPr>
        <w:t xml:space="preserve"> Sara </w:t>
      </w:r>
      <w:proofErr w:type="spellStart"/>
      <w:r w:rsidR="002E7128">
        <w:rPr>
          <w:rFonts w:ascii="Times New Roman" w:eastAsia="Times New Roman" w:hAnsi="Times New Roman" w:cs="Times New Roman"/>
          <w:sz w:val="22"/>
          <w:szCs w:val="22"/>
        </w:rPr>
        <w:t>Leghissa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ha incontrato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alcuni ospiti temporanei di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Casa Don Gallo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35D3E0D2" w14:textId="60E7DCA4" w:rsidR="006B3128" w:rsidRDefault="00D91773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La camminata conduce al porto di Rimini per la presentazione di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The Last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Lamentation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di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Valentina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Medda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dove vedremo le 12 interpreti abitare la spiaggia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 tramonto.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C649C7A" w14:textId="3919554A" w:rsidR="006B3128" w:rsidRDefault="00D91773" w:rsidP="00F1070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Le sale del Teatro Galli ospiteranno poi</w:t>
      </w:r>
      <w:r w:rsidR="002E7128">
        <w:rPr>
          <w:rFonts w:ascii="Times New Roman" w:eastAsia="Times New Roman" w:hAnsi="Times New Roman" w:cs="Times New Roman"/>
          <w:sz w:val="22"/>
          <w:szCs w:val="22"/>
        </w:rPr>
        <w:t>, in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prima nazionale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Supernova, in collaborazione con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Lavanderia a Vapore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 Torino,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Davi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Pontes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Wallace Ferreira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duo di performer e danzatori dal Brasile, con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Repertòrio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N.2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Seconda parte della trilogia coreografica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Repertório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volta a concettualizzare la danza come forma di autodifesa</w:t>
      </w:r>
      <w:r w:rsidR="006B4ED6">
        <w:rPr>
          <w:rFonts w:ascii="Times New Roman" w:eastAsia="Times New Roman" w:hAnsi="Times New Roman" w:cs="Times New Roman"/>
          <w:sz w:val="22"/>
          <w:szCs w:val="22"/>
        </w:rPr>
        <w:t>, 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tilizzando tecniche devianti e informali, </w:t>
      </w:r>
      <w:r w:rsidR="006B4ED6">
        <w:rPr>
          <w:rFonts w:ascii="Times New Roman" w:eastAsia="Times New Roman" w:hAnsi="Times New Roman" w:cs="Times New Roman"/>
          <w:sz w:val="22"/>
          <w:szCs w:val="22"/>
        </w:rPr>
        <w:t xml:space="preserve">che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abbracciano una genealogia alternativa e sotterranea di pratiche. </w:t>
      </w:r>
    </w:p>
    <w:p w14:paraId="5AD3B309" w14:textId="5D9FA6DF" w:rsidR="006B3128" w:rsidRDefault="00D91773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 seguire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Alos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progetto performativo della musicista e performer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Stefania Pedretti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che con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Ritual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Embrace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Darkness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propone un’esperienza collettiva, un viaggio sonoro ed emozionale che </w:t>
      </w:r>
      <w:r w:rsidR="00F10702">
        <w:rPr>
          <w:rFonts w:ascii="Times New Roman" w:eastAsia="Times New Roman" w:hAnsi="Times New Roman" w:cs="Times New Roman"/>
          <w:color w:val="000000"/>
          <w:sz w:val="22"/>
          <w:szCs w:val="22"/>
        </w:rPr>
        <w:t>rievoca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 presenza del vulcano, intesa come creatura polisemantica che incorpora le energie del fuoco, dell’aria, dell’acqua e della terra – grazie ad un tessuto sonoro composto da registrazioni realizzate a Stromboli.</w:t>
      </w:r>
    </w:p>
    <w:p w14:paraId="06883B63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341E100" w14:textId="7C17C4E0" w:rsidR="006B3128" w:rsidRDefault="00D91773" w:rsidP="00F107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trike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Un altro attraversamento geografico attraverso i suoni del Mediterraneo quello proposto da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Invernomuto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duo composto da Simone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Bertuzzi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 Simone Trabucchi, con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Black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Med</w:t>
      </w:r>
      <w:proofErr w:type="spellEnd"/>
      <w:r w:rsidR="00F10702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="00F1070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Chapter</w:t>
      </w:r>
      <w:proofErr w:type="spellEnd"/>
      <w:r w:rsidR="00F1070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VII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progetto di indagine e documentazione diviso in diversi capitoli che, tra contesti e geografie differenti, unendo vari frammenti di un mosaico, delinea una possibile narrazione dell’identità europea, articolata e multiforme, in contrapposizione a semplificazioni xenofobe. </w:t>
      </w:r>
    </w:p>
    <w:p w14:paraId="51619198" w14:textId="77777777" w:rsidR="006B3128" w:rsidRDefault="006B31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DF8C256" w14:textId="1BE9BCB5" w:rsidR="006B3128" w:rsidRPr="002E7128" w:rsidRDefault="00D91773" w:rsidP="002E71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Questa seconda edizione di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Supernova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vede la partecipazione di divers3 artist3 della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scena performativa internazionale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Oltre ai già citati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Davi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Pontes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Wallace Ferreira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il duo statunitense/norvegese, per la prima volta in Italia, composto da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Iver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Findlay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Marit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SandSmark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presenterà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Donkey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iteration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for Supernova)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uno spazio meditativo per re-immaginare il "vuoto" lasciato dal passato e forse un futuro più speranzoso. </w:t>
      </w:r>
    </w:p>
    <w:p w14:paraId="2B44379B" w14:textId="2C381380" w:rsidR="006B3128" w:rsidRDefault="00D91773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Altra presenza internazionale,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fortemente desiderata dalla direzione artistica, proprio in relazione </w:t>
      </w:r>
      <w:r w:rsidR="00F10702">
        <w:rPr>
          <w:rFonts w:ascii="Times New Roman" w:eastAsia="Times New Roman" w:hAnsi="Times New Roman" w:cs="Times New Roman"/>
          <w:color w:val="000000"/>
          <w:sz w:val="22"/>
          <w:szCs w:val="22"/>
        </w:rPr>
        <w:t>al genocidio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corso in Palestina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è quella di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Samaa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Wakim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e di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Samar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Haddad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King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artiste palestinesi, con la performance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Losing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it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Un’immersione nei ricordi della coreografa e performer cresciuta sotto l’occupazione. Ideato in conversazione con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Samar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Haddad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King e con una sua partitura live, il paesaggio sonoro è caratterizzato da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field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recordings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registrati in Palestina dal 2010. </w:t>
      </w:r>
    </w:p>
    <w:p w14:paraId="73161165" w14:textId="77777777" w:rsidR="006B3128" w:rsidRDefault="00D91773">
      <w:pPr>
        <w:spacing w:line="276" w:lineRule="auto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 w:rsidRPr="001E22E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Le artiste </w:t>
      </w:r>
      <w:proofErr w:type="spellStart"/>
      <w:r w:rsidRPr="001E22E2">
        <w:rPr>
          <w:rFonts w:ascii="Times New Roman" w:eastAsia="Times New Roman" w:hAnsi="Times New Roman" w:cs="Times New Roman"/>
          <w:sz w:val="22"/>
          <w:szCs w:val="22"/>
          <w:lang w:val="en-US"/>
        </w:rPr>
        <w:t>terranno</w:t>
      </w:r>
      <w:proofErr w:type="spellEnd"/>
      <w:r w:rsidRPr="001E22E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E22E2">
        <w:rPr>
          <w:rFonts w:ascii="Times New Roman" w:eastAsia="Times New Roman" w:hAnsi="Times New Roman" w:cs="Times New Roman"/>
          <w:sz w:val="22"/>
          <w:szCs w:val="22"/>
          <w:lang w:val="en-US"/>
        </w:rPr>
        <w:t>anche</w:t>
      </w:r>
      <w:proofErr w:type="spellEnd"/>
      <w:r w:rsidRPr="001E22E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E22E2">
        <w:rPr>
          <w:rFonts w:ascii="Times New Roman" w:eastAsia="Times New Roman" w:hAnsi="Times New Roman" w:cs="Times New Roman"/>
          <w:sz w:val="22"/>
          <w:szCs w:val="22"/>
          <w:lang w:val="en-US"/>
        </w:rPr>
        <w:t>l’incontro</w:t>
      </w:r>
      <w:proofErr w:type="spellEnd"/>
      <w:r w:rsidRPr="001E22E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E22E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pubblico</w:t>
      </w:r>
      <w:proofErr w:type="spellEnd"/>
      <w:r w:rsidRPr="001E22E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1E22E2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en-US"/>
        </w:rPr>
        <w:t>Can you still hear the bombs? I can hear them…</w:t>
      </w:r>
      <w:r w:rsidRPr="001E22E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titolo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preso dalle prime parole della presentazione del loro lavoro. </w:t>
      </w:r>
    </w:p>
    <w:p w14:paraId="30A63299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2EFE86D" w14:textId="4CD89370" w:rsidR="006B3128" w:rsidRDefault="00D91773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All’interno del programma anche l’artista filippino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Liryc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Dela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Cruz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che a Supernova condividerà, in una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lecture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performance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dal titolo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Il Mio Filippino: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The Wind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Remembers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parte di una ricerca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che sta portando avanti in una residenza a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Santarcangelo Festival nell’ambito del progetto </w:t>
      </w:r>
      <w:r>
        <w:rPr>
          <w:rFonts w:ascii="Times New Roman" w:eastAsia="Times New Roman" w:hAnsi="Times New Roman" w:cs="Times New Roman"/>
          <w:b/>
          <w:color w:val="050505"/>
          <w:sz w:val="22"/>
          <w:szCs w:val="22"/>
          <w:highlight w:val="white"/>
        </w:rPr>
        <w:t xml:space="preserve">In Ex(ile) Lab. </w:t>
      </w:r>
    </w:p>
    <w:p w14:paraId="78B49D6C" w14:textId="2B9D0987" w:rsidR="006B3128" w:rsidRDefault="00D91773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La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performance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ha come punto di partenza uno dei film dell’artista dal titolo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Ang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Paghahanap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sa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Alaala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ng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Simula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Search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for The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Memories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Beginning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2016), che approfondisce i temi della memoria e della storia perduta dei filippini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-coloniali. Un’indagine su come si è plasmata l’identità “filippina” in secoli di dominazione coloniale 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schavitù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 </w:t>
      </w:r>
    </w:p>
    <w:p w14:paraId="09BD7A33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5059B3E" w14:textId="77777777" w:rsidR="006B3128" w:rsidRDefault="00D91773">
      <w:pPr>
        <w:spacing w:line="276" w:lineRule="auto"/>
        <w:rPr>
          <w:rFonts w:ascii="Times New Roman" w:eastAsia="Times New Roman" w:hAnsi="Times New Roman" w:cs="Times New Roman"/>
          <w:color w:val="050505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050505"/>
          <w:sz w:val="22"/>
          <w:szCs w:val="22"/>
          <w:highlight w:val="white"/>
        </w:rPr>
        <w:t xml:space="preserve">Anche quest’anno confermando l’interesse per i progetti partecipativi e per il coinvolgimento della cittadinanza non mancheranno i </w:t>
      </w:r>
      <w:r>
        <w:rPr>
          <w:rFonts w:ascii="Times New Roman" w:eastAsia="Times New Roman" w:hAnsi="Times New Roman" w:cs="Times New Roman"/>
          <w:b/>
          <w:color w:val="050505"/>
          <w:sz w:val="22"/>
          <w:szCs w:val="22"/>
          <w:highlight w:val="white"/>
        </w:rPr>
        <w:t>workshop</w:t>
      </w:r>
      <w:r>
        <w:rPr>
          <w:rFonts w:ascii="Times New Roman" w:eastAsia="Times New Roman" w:hAnsi="Times New Roman" w:cs="Times New Roman"/>
          <w:color w:val="050505"/>
          <w:sz w:val="22"/>
          <w:szCs w:val="22"/>
          <w:highlight w:val="white"/>
        </w:rPr>
        <w:t xml:space="preserve"> a Supernova.</w:t>
      </w:r>
    </w:p>
    <w:p w14:paraId="03217384" w14:textId="77777777" w:rsidR="006B3128" w:rsidRDefault="00D91773">
      <w:pPr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La danzatrice, performer e ricercatrice indipendente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Anna Basti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in apertura di questa seconda edizione, condurrà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classique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c’est chic!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piazza Cavour. Una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classe di danza classica gratuita e aperta a tutte le persone che hanno voglia di mettersi in gioco in un gesto collettivo di cura del proprio corpo e di riappropriazione dello spazio pubblico.</w:t>
      </w:r>
    </w:p>
    <w:p w14:paraId="35594833" w14:textId="77777777" w:rsidR="006B3128" w:rsidRDefault="00D91773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Valerie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Tameu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terrà un workshop dal titolo </w:t>
      </w:r>
      <w:proofErr w:type="spellStart"/>
      <w:r>
        <w:rPr>
          <w:rFonts w:ascii="Times New Roman" w:eastAsia="Times New Roman" w:hAnsi="Times New Roman" w:cs="Times New Roman"/>
          <w:b/>
          <w:i/>
          <w:color w:val="0D0D0D"/>
          <w:sz w:val="22"/>
          <w:szCs w:val="22"/>
          <w:highlight w:val="white"/>
        </w:rPr>
        <w:t>Vibrant</w:t>
      </w:r>
      <w:proofErr w:type="spellEnd"/>
      <w:r>
        <w:rPr>
          <w:rFonts w:ascii="Times New Roman" w:eastAsia="Times New Roman" w:hAnsi="Times New Roman" w:cs="Times New Roman"/>
          <w:b/>
          <w:i/>
          <w:color w:val="0D0D0D"/>
          <w:sz w:val="22"/>
          <w:szCs w:val="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D0D0D"/>
          <w:sz w:val="22"/>
          <w:szCs w:val="22"/>
          <w:highlight w:val="white"/>
        </w:rPr>
        <w:t>Bodies</w:t>
      </w:r>
      <w:proofErr w:type="spellEnd"/>
      <w:r>
        <w:rPr>
          <w:rFonts w:ascii="Times New Roman" w:eastAsia="Times New Roman" w:hAnsi="Times New Roman" w:cs="Times New Roman"/>
          <w:b/>
          <w:i/>
          <w:color w:val="0D0D0D"/>
          <w:sz w:val="22"/>
          <w:szCs w:val="22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color w:val="0D0D0D"/>
          <w:sz w:val="22"/>
          <w:szCs w:val="22"/>
          <w:highlight w:val="white"/>
        </w:rPr>
        <w:t>Somatic</w:t>
      </w:r>
      <w:proofErr w:type="spellEnd"/>
      <w:r>
        <w:rPr>
          <w:rFonts w:ascii="Times New Roman" w:eastAsia="Times New Roman" w:hAnsi="Times New Roman" w:cs="Times New Roman"/>
          <w:b/>
          <w:i/>
          <w:color w:val="0D0D0D"/>
          <w:sz w:val="22"/>
          <w:szCs w:val="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D0D0D"/>
          <w:sz w:val="22"/>
          <w:szCs w:val="22"/>
          <w:highlight w:val="white"/>
        </w:rPr>
        <w:t>Seas</w:t>
      </w:r>
      <w:proofErr w:type="spellEnd"/>
      <w:r>
        <w:rPr>
          <w:rFonts w:ascii="Times New Roman" w:eastAsia="Times New Roman" w:hAnsi="Times New Roman" w:cs="Times New Roman"/>
          <w:b/>
          <w:i/>
          <w:color w:val="0D0D0D"/>
          <w:sz w:val="22"/>
          <w:szCs w:val="22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i/>
          <w:color w:val="0D0D0D"/>
          <w:sz w:val="22"/>
          <w:szCs w:val="22"/>
          <w:highlight w:val="white"/>
        </w:rPr>
        <w:t>Visionary</w:t>
      </w:r>
      <w:proofErr w:type="spellEnd"/>
      <w:r>
        <w:rPr>
          <w:rFonts w:ascii="Times New Roman" w:eastAsia="Times New Roman" w:hAnsi="Times New Roman" w:cs="Times New Roman"/>
          <w:b/>
          <w:i/>
          <w:color w:val="0D0D0D"/>
          <w:sz w:val="22"/>
          <w:szCs w:val="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D0D0D"/>
          <w:sz w:val="22"/>
          <w:szCs w:val="22"/>
          <w:highlight w:val="white"/>
        </w:rPr>
        <w:t>Currents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ideato a partire dalla </w:t>
      </w:r>
      <w:r>
        <w:rPr>
          <w:rFonts w:ascii="Times New Roman" w:eastAsia="Times New Roman" w:hAnsi="Times New Roman" w:cs="Times New Roman"/>
          <w:sz w:val="22"/>
          <w:szCs w:val="22"/>
        </w:rPr>
        <w:t>relazione che intercorre tra l’universo acquatico, la spiritualità e alcune forme di resistenza socio-politica legate al femminismo nero, per arrivare alla pratica somatica, che si rivolge al corpo per la sua possibilità di creare nuovi spazi.</w:t>
      </w:r>
    </w:p>
    <w:p w14:paraId="0034DBD4" w14:textId="0FFB3FA8" w:rsidR="006B3128" w:rsidRPr="00AA55D9" w:rsidRDefault="00D91773" w:rsidP="00AA55D9">
      <w:pPr>
        <w:spacing w:line="276" w:lineRule="auto"/>
        <w:rPr>
          <w:rFonts w:ascii="Times New Roman" w:eastAsia="Times New Roman" w:hAnsi="Times New Roman" w:cs="Times New Roman"/>
          <w:b/>
          <w:color w:val="050505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Torna anche il workshop di scrittura</w:t>
      </w:r>
      <w:r>
        <w:rPr>
          <w:rFonts w:ascii="Times New Roman" w:eastAsia="Times New Roman" w:hAnsi="Times New Roman" w:cs="Times New Roman"/>
          <w:b/>
          <w:i/>
          <w:color w:val="FF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NOVA_LABORATORIA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que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’anno a cura di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Laura Gemini e Paola Granato </w:t>
      </w:r>
      <w:r>
        <w:rPr>
          <w:rFonts w:ascii="Times New Roman" w:eastAsia="Times New Roman" w:hAnsi="Times New Roman" w:cs="Times New Roman"/>
          <w:sz w:val="22"/>
          <w:szCs w:val="22"/>
        </w:rPr>
        <w:t>con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Eduard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Popescu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che ne curerà la parte grafica, in collaborazione con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Smagliature Urbane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Le scritture generate</w:t>
      </w:r>
      <w:r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da</w:t>
      </w:r>
      <w:r w:rsidR="002E7128">
        <w:rPr>
          <w:rFonts w:ascii="Times New Roman" w:eastAsia="Times New Roman" w:hAnsi="Times New Roman" w:cs="Times New Roman"/>
          <w:sz w:val="22"/>
          <w:szCs w:val="22"/>
        </w:rPr>
        <w:t>lle/dai partecipanti a</w:t>
      </w:r>
      <w:r w:rsidR="002E712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E7128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="002E7128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NOVA_LABORATORIA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saranno visibili in una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pagina dedicata online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e andranno a nutrire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2"/>
          <w:szCs w:val="22"/>
          <w:highlight w:val="white"/>
        </w:rPr>
        <w:t>Ultranova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2"/>
          <w:szCs w:val="22"/>
          <w:highlight w:val="white"/>
        </w:rPr>
        <w:t xml:space="preserve"> #2</w:t>
      </w:r>
      <w:r>
        <w:rPr>
          <w:rFonts w:ascii="Times New Roman" w:eastAsia="Times New Roman" w:hAnsi="Times New Roman" w:cs="Times New Roman"/>
          <w:color w:val="050505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50505"/>
          <w:sz w:val="22"/>
          <w:szCs w:val="22"/>
          <w:highlight w:val="white"/>
        </w:rPr>
        <w:t>La fanzine</w:t>
      </w:r>
      <w:r>
        <w:rPr>
          <w:rFonts w:ascii="Times New Roman" w:eastAsia="Times New Roman" w:hAnsi="Times New Roman" w:cs="Times New Roman"/>
          <w:color w:val="050505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(cartacea) </w:t>
      </w:r>
      <w:r>
        <w:rPr>
          <w:rFonts w:ascii="Times New Roman" w:eastAsia="Times New Roman" w:hAnsi="Times New Roman" w:cs="Times New Roman"/>
          <w:b/>
          <w:color w:val="050505"/>
          <w:sz w:val="22"/>
          <w:szCs w:val="22"/>
          <w:highlight w:val="white"/>
        </w:rPr>
        <w:t xml:space="preserve">di Supernova </w:t>
      </w:r>
      <w:r>
        <w:rPr>
          <w:rFonts w:ascii="Times New Roman" w:eastAsia="Times New Roman" w:hAnsi="Times New Roman" w:cs="Times New Roman"/>
          <w:color w:val="050505"/>
          <w:sz w:val="22"/>
          <w:szCs w:val="22"/>
          <w:highlight w:val="white"/>
        </w:rPr>
        <w:t xml:space="preserve">a cura di Smagliature Urbane con il supporto </w:t>
      </w:r>
      <w:proofErr w:type="spellStart"/>
      <w:r>
        <w:rPr>
          <w:rFonts w:ascii="Times New Roman" w:eastAsia="Times New Roman" w:hAnsi="Times New Roman" w:cs="Times New Roman"/>
          <w:color w:val="050505"/>
          <w:sz w:val="22"/>
          <w:szCs w:val="22"/>
          <w:highlight w:val="white"/>
        </w:rPr>
        <w:t>dellə</w:t>
      </w:r>
      <w:proofErr w:type="spellEnd"/>
      <w:r>
        <w:rPr>
          <w:rFonts w:ascii="Times New Roman" w:eastAsia="Times New Roman" w:hAnsi="Times New Roman" w:cs="Times New Roman"/>
          <w:color w:val="050505"/>
          <w:sz w:val="22"/>
          <w:szCs w:val="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2"/>
          <w:szCs w:val="22"/>
          <w:highlight w:val="white"/>
        </w:rPr>
        <w:t>attivistə</w:t>
      </w:r>
      <w:proofErr w:type="spellEnd"/>
      <w:r>
        <w:rPr>
          <w:rFonts w:ascii="Times New Roman" w:eastAsia="Times New Roman" w:hAnsi="Times New Roman" w:cs="Times New Roman"/>
          <w:color w:val="050505"/>
          <w:sz w:val="22"/>
          <w:szCs w:val="22"/>
          <w:highlight w:val="white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50505"/>
          <w:sz w:val="22"/>
          <w:szCs w:val="22"/>
          <w:highlight w:val="white"/>
        </w:rPr>
        <w:t>Pride</w:t>
      </w:r>
      <w:proofErr w:type="spellEnd"/>
      <w:r>
        <w:rPr>
          <w:rFonts w:ascii="Times New Roman" w:eastAsia="Times New Roman" w:hAnsi="Times New Roman" w:cs="Times New Roman"/>
          <w:color w:val="050505"/>
          <w:sz w:val="22"/>
          <w:szCs w:val="22"/>
          <w:highlight w:val="white"/>
        </w:rPr>
        <w:t xml:space="preserve"> Off.  Una restituzione poco analitica e molto punk di quello che succede dentro e fuori il Teatro Galli.</w:t>
      </w:r>
    </w:p>
    <w:p w14:paraId="06E20FAA" w14:textId="77777777" w:rsidR="006B3128" w:rsidRDefault="00D91773">
      <w:pPr>
        <w:spacing w:before="240" w:after="24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Supernova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sara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̀ anche quest’anno il palcoscenico riminese del progetto regionale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E’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BAL – palcoscenici per la danza contemporanea</w:t>
      </w:r>
      <w:r>
        <w:rPr>
          <w:rFonts w:ascii="Times New Roman" w:eastAsia="Times New Roman" w:hAnsi="Times New Roman" w:cs="Times New Roman"/>
          <w:sz w:val="22"/>
          <w:szCs w:val="22"/>
        </w:rPr>
        <w:t>, prima rete a livello nazionale coordinata da ATER Fondazione di cui il Comune di Rimini è partner fondatore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che condivide sul territorio emiliano-romagnolo un cartellone per la valorizzazione e la diffusione della danza contemporanea.</w:t>
      </w:r>
    </w:p>
    <w:p w14:paraId="297F905A" w14:textId="77777777" w:rsidR="006B3128" w:rsidRDefault="00D91773">
      <w:pPr>
        <w:spacing w:before="240" w:after="24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Nell’ambito di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E’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BAL si inseriscono lo spettacolo di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Simona Bertozzi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ONDE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Stuporosa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di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Francesco Marilungo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  <w:highlight w:val="white"/>
        </w:rPr>
        <w:t>Repertório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  <w:highlight w:val="white"/>
        </w:rPr>
        <w:t xml:space="preserve"> N.2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di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Davi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Pontes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e </w:t>
      </w:r>
      <w:r>
        <w:rPr>
          <w:rFonts w:ascii="Times New Roman" w:eastAsia="Times New Roman" w:hAnsi="Times New Roman" w:cs="Times New Roman"/>
          <w:b/>
          <w:i/>
          <w:sz w:val="22"/>
          <w:szCs w:val="22"/>
          <w:highlight w:val="white"/>
        </w:rPr>
        <w:t>Wallace Ferreira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  <w:highlight w:val="white"/>
        </w:rPr>
        <w:t>Losing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Samaa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Wakim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Samar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Haddad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King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Anarchivio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Fabrica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di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Paola Bianchi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DD19944" w14:textId="77777777" w:rsidR="006B3128" w:rsidRDefault="006B31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1F0CDFF" w14:textId="77777777" w:rsidR="006B3128" w:rsidRDefault="006B31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E1B6090" w14:textId="77777777" w:rsidR="006B3128" w:rsidRDefault="00D91773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La seconda edizione di Supernova è realizzata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Partner Istituzionali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Camera di commercio della Romagna - Forlì-Cesena e Rimini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CNA Rimini</w:t>
      </w:r>
    </w:p>
    <w:p w14:paraId="5B54659A" w14:textId="77777777" w:rsidR="006B3128" w:rsidRDefault="00D91773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Partner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Trenitalia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Tper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VisitRimini</w:t>
      </w:r>
      <w:proofErr w:type="spellEnd"/>
    </w:p>
    <w:p w14:paraId="4FCAB75C" w14:textId="77777777" w:rsidR="006B3128" w:rsidRDefault="00D91773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In collaborazione con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CRONOPIOS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ATER FONDAZIONE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E'BAL - Palcoscenici per la danza contemporanea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Smagliature Urbane.</w:t>
      </w:r>
    </w:p>
    <w:p w14:paraId="2EE92C46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25449D4" w14:textId="77777777" w:rsidR="006B3128" w:rsidRDefault="006B312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6A12009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5E56C0D3" w14:textId="77777777" w:rsidR="006B3128" w:rsidRDefault="006B3128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1304A66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4A30C89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E24C9AC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5459A685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E5630C2" w14:textId="77777777" w:rsidR="006B3128" w:rsidRDefault="006B312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B99404C" w14:textId="77777777" w:rsidR="006B3128" w:rsidRDefault="00D91773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Informazioni e Biglietteria</w:t>
      </w:r>
    </w:p>
    <w:p w14:paraId="61445177" w14:textId="77777777" w:rsidR="006B3128" w:rsidRDefault="00D91773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Biglietteria online attiva da lunedì 18 marzo 2024 su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Webtic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(</w:t>
      </w:r>
      <w:hyperlink r:id="rId9">
        <w:r>
          <w:rPr>
            <w:rFonts w:ascii="Times New Roman" w:eastAsia="Times New Roman" w:hAnsi="Times New Roman" w:cs="Times New Roman"/>
            <w:b/>
            <w:color w:val="1155CC"/>
            <w:sz w:val="22"/>
            <w:szCs w:val="22"/>
            <w:u w:val="single"/>
          </w:rPr>
          <w:t>www.webtic.it</w:t>
        </w:r>
      </w:hyperlink>
      <w:r>
        <w:rPr>
          <w:rFonts w:ascii="Times New Roman" w:eastAsia="Times New Roman" w:hAnsi="Times New Roman" w:cs="Times New Roman"/>
          <w:b/>
          <w:sz w:val="22"/>
          <w:szCs w:val="22"/>
        </w:rPr>
        <w:t>).</w:t>
      </w:r>
    </w:p>
    <w:p w14:paraId="14F6225E" w14:textId="77777777" w:rsidR="006B3128" w:rsidRDefault="00D91773">
      <w:pPr>
        <w:spacing w:after="200" w:line="276" w:lineRule="auto"/>
        <w:rPr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Programma sui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canali  www.motusonline.com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- www.santarcangelofestival.com - www.teatrogalli.it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b/>
          <w:sz w:val="22"/>
          <w:szCs w:val="22"/>
        </w:rPr>
        <w:t>SPETTACOLI A PAGAMENTO SU PALCO:</w:t>
      </w:r>
      <w:r>
        <w:rPr>
          <w:b/>
          <w:sz w:val="22"/>
          <w:szCs w:val="22"/>
        </w:rPr>
        <w:br/>
      </w:r>
      <w:r>
        <w:rPr>
          <w:b/>
          <w:i/>
          <w:sz w:val="22"/>
          <w:szCs w:val="22"/>
        </w:rPr>
        <w:t xml:space="preserve">Stuporosa – ONDE -  </w:t>
      </w:r>
      <w:proofErr w:type="spellStart"/>
      <w:r>
        <w:rPr>
          <w:b/>
          <w:i/>
          <w:sz w:val="22"/>
          <w:szCs w:val="22"/>
          <w:highlight w:val="white"/>
        </w:rPr>
        <w:t>L</w:t>
      </w:r>
      <w:r>
        <w:rPr>
          <w:b/>
          <w:i/>
          <w:sz w:val="22"/>
          <w:szCs w:val="22"/>
        </w:rPr>
        <w:t>osing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it</w:t>
      </w:r>
      <w:proofErr w:type="spellEnd"/>
    </w:p>
    <w:p w14:paraId="41912559" w14:textId="77777777" w:rsidR="006B3128" w:rsidRDefault="00D9177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PREZZI</w:t>
      </w:r>
      <w:r>
        <w:rPr>
          <w:sz w:val="22"/>
          <w:szCs w:val="22"/>
        </w:rPr>
        <w:br/>
        <w:t>€. 15,00 INTERO</w:t>
      </w:r>
      <w:r>
        <w:rPr>
          <w:sz w:val="22"/>
          <w:szCs w:val="22"/>
        </w:rPr>
        <w:br/>
        <w:t xml:space="preserve">€. 12,00 RIDOTTO – </w:t>
      </w:r>
      <w:r>
        <w:rPr>
          <w:i/>
          <w:sz w:val="22"/>
          <w:szCs w:val="22"/>
        </w:rPr>
        <w:t xml:space="preserve">Under 26 / Trenitalia </w:t>
      </w:r>
      <w:proofErr w:type="spellStart"/>
      <w:r>
        <w:rPr>
          <w:i/>
          <w:sz w:val="22"/>
          <w:szCs w:val="22"/>
        </w:rPr>
        <w:t>Tper</w:t>
      </w:r>
      <w:proofErr w:type="spellEnd"/>
      <w:r>
        <w:rPr>
          <w:i/>
          <w:sz w:val="22"/>
          <w:szCs w:val="22"/>
        </w:rPr>
        <w:t>* / E’BAL card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br/>
      </w:r>
    </w:p>
    <w:p w14:paraId="78529FD2" w14:textId="77777777" w:rsidR="006B3128" w:rsidRDefault="006B3128">
      <w:pPr>
        <w:spacing w:line="276" w:lineRule="auto"/>
        <w:rPr>
          <w:sz w:val="22"/>
          <w:szCs w:val="22"/>
        </w:rPr>
      </w:pPr>
    </w:p>
    <w:p w14:paraId="14CA28FD" w14:textId="77777777" w:rsidR="006B3128" w:rsidRDefault="00D91773">
      <w:pPr>
        <w:spacing w:line="276" w:lineRule="auto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SPETTACOLI A PAGAMENTO NELLE SALE:</w:t>
      </w:r>
      <w:r>
        <w:rPr>
          <w:b/>
          <w:sz w:val="22"/>
          <w:szCs w:val="22"/>
        </w:rPr>
        <w:br/>
      </w:r>
      <w:r>
        <w:rPr>
          <w:b/>
          <w:i/>
          <w:sz w:val="22"/>
          <w:szCs w:val="22"/>
        </w:rPr>
        <w:t xml:space="preserve">Manfred - </w:t>
      </w:r>
      <w:proofErr w:type="spellStart"/>
      <w:r>
        <w:rPr>
          <w:b/>
          <w:i/>
          <w:sz w:val="22"/>
          <w:szCs w:val="22"/>
        </w:rPr>
        <w:t>Repertòrio</w:t>
      </w:r>
      <w:proofErr w:type="spellEnd"/>
      <w:r>
        <w:rPr>
          <w:b/>
          <w:i/>
          <w:sz w:val="22"/>
          <w:szCs w:val="22"/>
        </w:rPr>
        <w:t xml:space="preserve"> N.2 </w:t>
      </w:r>
      <w:proofErr w:type="gramStart"/>
      <w:r>
        <w:rPr>
          <w:b/>
          <w:i/>
          <w:sz w:val="22"/>
          <w:szCs w:val="22"/>
        </w:rPr>
        <w:t>-  Haunted</w:t>
      </w:r>
      <w:proofErr w:type="gramEnd"/>
      <w:r>
        <w:rPr>
          <w:b/>
          <w:i/>
          <w:sz w:val="22"/>
          <w:szCs w:val="22"/>
        </w:rPr>
        <w:t xml:space="preserve"> -  </w:t>
      </w:r>
      <w:proofErr w:type="spellStart"/>
      <w:r>
        <w:rPr>
          <w:b/>
          <w:i/>
          <w:sz w:val="22"/>
          <w:szCs w:val="22"/>
        </w:rPr>
        <w:t>Ritual</w:t>
      </w:r>
      <w:proofErr w:type="spellEnd"/>
      <w:r>
        <w:rPr>
          <w:b/>
          <w:i/>
          <w:sz w:val="22"/>
          <w:szCs w:val="22"/>
        </w:rPr>
        <w:t xml:space="preserve"> II </w:t>
      </w:r>
      <w:proofErr w:type="spellStart"/>
      <w:r>
        <w:rPr>
          <w:b/>
          <w:i/>
          <w:sz w:val="22"/>
          <w:szCs w:val="22"/>
        </w:rPr>
        <w:t>Embrace</w:t>
      </w:r>
      <w:proofErr w:type="spellEnd"/>
      <w:r>
        <w:rPr>
          <w:b/>
          <w:i/>
          <w:sz w:val="22"/>
          <w:szCs w:val="22"/>
        </w:rPr>
        <w:t xml:space="preserve"> the </w:t>
      </w:r>
      <w:proofErr w:type="spellStart"/>
      <w:r>
        <w:rPr>
          <w:b/>
          <w:i/>
          <w:sz w:val="22"/>
          <w:szCs w:val="22"/>
        </w:rPr>
        <w:t>darkness</w:t>
      </w:r>
      <w:proofErr w:type="spellEnd"/>
      <w:r>
        <w:rPr>
          <w:b/>
          <w:i/>
          <w:sz w:val="22"/>
          <w:szCs w:val="22"/>
        </w:rPr>
        <w:t xml:space="preserve"> -  </w:t>
      </w:r>
      <w:proofErr w:type="spellStart"/>
      <w:r>
        <w:rPr>
          <w:b/>
          <w:i/>
          <w:sz w:val="22"/>
          <w:szCs w:val="22"/>
        </w:rPr>
        <w:t>Blackmed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Chapter</w:t>
      </w:r>
      <w:proofErr w:type="spellEnd"/>
      <w:r>
        <w:rPr>
          <w:b/>
          <w:i/>
          <w:sz w:val="22"/>
          <w:szCs w:val="22"/>
        </w:rPr>
        <w:t xml:space="preserve"> VII</w:t>
      </w:r>
    </w:p>
    <w:p w14:paraId="2A932264" w14:textId="77777777" w:rsidR="006B3128" w:rsidRDefault="006B3128">
      <w:pPr>
        <w:spacing w:line="276" w:lineRule="auto"/>
        <w:rPr>
          <w:b/>
          <w:i/>
          <w:sz w:val="22"/>
          <w:szCs w:val="22"/>
        </w:rPr>
      </w:pPr>
    </w:p>
    <w:p w14:paraId="699B1DCF" w14:textId="77777777" w:rsidR="006B3128" w:rsidRDefault="00D9177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€. 10,00 INTERO</w:t>
      </w:r>
      <w:r>
        <w:rPr>
          <w:sz w:val="22"/>
          <w:szCs w:val="22"/>
        </w:rPr>
        <w:br/>
        <w:t xml:space="preserve">€. 8,00 RIDOTTO – </w:t>
      </w:r>
      <w:r>
        <w:rPr>
          <w:i/>
          <w:sz w:val="22"/>
          <w:szCs w:val="22"/>
        </w:rPr>
        <w:t xml:space="preserve">Under 26 / Trenitalia </w:t>
      </w:r>
      <w:proofErr w:type="spellStart"/>
      <w:r>
        <w:rPr>
          <w:i/>
          <w:sz w:val="22"/>
          <w:szCs w:val="22"/>
        </w:rPr>
        <w:t>Tper</w:t>
      </w:r>
      <w:proofErr w:type="spellEnd"/>
      <w:r>
        <w:rPr>
          <w:i/>
          <w:sz w:val="22"/>
          <w:szCs w:val="22"/>
        </w:rPr>
        <w:t>* / E’BAL card</w:t>
      </w:r>
      <w:r>
        <w:rPr>
          <w:sz w:val="22"/>
          <w:szCs w:val="22"/>
        </w:rPr>
        <w:t xml:space="preserve"> (valida per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Repertòrio</w:t>
      </w:r>
      <w:proofErr w:type="spellEnd"/>
      <w:r>
        <w:rPr>
          <w:i/>
          <w:sz w:val="22"/>
          <w:szCs w:val="22"/>
        </w:rPr>
        <w:t xml:space="preserve"> N.2)</w:t>
      </w:r>
      <w:r>
        <w:rPr>
          <w:i/>
          <w:sz w:val="22"/>
          <w:szCs w:val="22"/>
        </w:rPr>
        <w:br/>
      </w:r>
    </w:p>
    <w:p w14:paraId="7ED372F9" w14:textId="77777777" w:rsidR="006B3128" w:rsidRPr="001E22E2" w:rsidRDefault="00D91773">
      <w:pPr>
        <w:spacing w:line="276" w:lineRule="auto"/>
        <w:rPr>
          <w:b/>
          <w:i/>
          <w:sz w:val="22"/>
          <w:szCs w:val="22"/>
          <w:lang w:val="en-US"/>
        </w:rPr>
      </w:pPr>
      <w:r>
        <w:rPr>
          <w:b/>
          <w:sz w:val="22"/>
          <w:szCs w:val="22"/>
        </w:rPr>
        <w:lastRenderedPageBreak/>
        <w:t>PERFORMANCE A PAGAMENTO:</w:t>
      </w:r>
      <w:r>
        <w:rPr>
          <w:b/>
          <w:sz w:val="22"/>
          <w:szCs w:val="22"/>
        </w:rPr>
        <w:br/>
      </w:r>
      <w:r>
        <w:rPr>
          <w:b/>
          <w:i/>
          <w:sz w:val="22"/>
          <w:szCs w:val="22"/>
        </w:rPr>
        <w:t xml:space="preserve">ROVINA, FABRICA </w:t>
      </w:r>
      <w:proofErr w:type="gramStart"/>
      <w:r>
        <w:rPr>
          <w:b/>
          <w:i/>
          <w:sz w:val="22"/>
          <w:szCs w:val="22"/>
        </w:rPr>
        <w:t>[ AAMOD</w:t>
      </w:r>
      <w:proofErr w:type="gramEnd"/>
      <w:r>
        <w:rPr>
          <w:b/>
          <w:i/>
          <w:sz w:val="22"/>
          <w:szCs w:val="22"/>
        </w:rPr>
        <w:t xml:space="preserve"> ],  (o), immersione nel suono di </w:t>
      </w:r>
      <w:proofErr w:type="spellStart"/>
      <w:r>
        <w:rPr>
          <w:b/>
          <w:i/>
          <w:sz w:val="22"/>
          <w:szCs w:val="22"/>
        </w:rPr>
        <w:t>Speaking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cables</w:t>
      </w:r>
      <w:proofErr w:type="spellEnd"/>
      <w:r>
        <w:rPr>
          <w:b/>
          <w:i/>
          <w:sz w:val="22"/>
          <w:szCs w:val="22"/>
        </w:rPr>
        <w:t xml:space="preserve">,  </w:t>
      </w:r>
      <w:proofErr w:type="spellStart"/>
      <w:r>
        <w:rPr>
          <w:b/>
          <w:i/>
          <w:color w:val="0D0D0D"/>
          <w:sz w:val="22"/>
          <w:szCs w:val="22"/>
          <w:highlight w:val="white"/>
        </w:rPr>
        <w:t>Vibrant</w:t>
      </w:r>
      <w:proofErr w:type="spellEnd"/>
      <w:r>
        <w:rPr>
          <w:b/>
          <w:i/>
          <w:color w:val="0D0D0D"/>
          <w:sz w:val="22"/>
          <w:szCs w:val="22"/>
          <w:highlight w:val="white"/>
        </w:rPr>
        <w:t xml:space="preserve"> </w:t>
      </w:r>
      <w:proofErr w:type="spellStart"/>
      <w:r>
        <w:rPr>
          <w:b/>
          <w:i/>
          <w:color w:val="0D0D0D"/>
          <w:sz w:val="22"/>
          <w:szCs w:val="22"/>
          <w:highlight w:val="white"/>
        </w:rPr>
        <w:t>Bodies</w:t>
      </w:r>
      <w:proofErr w:type="spellEnd"/>
      <w:r>
        <w:rPr>
          <w:b/>
          <w:i/>
          <w:color w:val="0D0D0D"/>
          <w:sz w:val="22"/>
          <w:szCs w:val="22"/>
          <w:highlight w:val="white"/>
        </w:rPr>
        <w:t xml:space="preserve">. </w:t>
      </w:r>
      <w:r w:rsidRPr="001E22E2">
        <w:rPr>
          <w:b/>
          <w:i/>
          <w:color w:val="0D0D0D"/>
          <w:sz w:val="22"/>
          <w:szCs w:val="22"/>
          <w:highlight w:val="white"/>
          <w:lang w:val="en-US"/>
        </w:rPr>
        <w:t>Somatic Seas and Visionary Currents</w:t>
      </w:r>
      <w:r w:rsidRPr="001E22E2">
        <w:rPr>
          <w:b/>
          <w:i/>
          <w:sz w:val="22"/>
          <w:szCs w:val="22"/>
          <w:lang w:val="en-US"/>
        </w:rPr>
        <w:t xml:space="preserve">, </w:t>
      </w:r>
      <w:proofErr w:type="spellStart"/>
      <w:proofErr w:type="gramStart"/>
      <w:r w:rsidRPr="001E22E2">
        <w:rPr>
          <w:b/>
          <w:i/>
          <w:sz w:val="22"/>
          <w:szCs w:val="22"/>
          <w:lang w:val="en-US"/>
        </w:rPr>
        <w:t>thefutureisNOW</w:t>
      </w:r>
      <w:proofErr w:type="spellEnd"/>
      <w:r w:rsidRPr="001E22E2">
        <w:rPr>
          <w:b/>
          <w:i/>
          <w:sz w:val="22"/>
          <w:szCs w:val="22"/>
          <w:lang w:val="en-US"/>
        </w:rPr>
        <w:t>?,</w:t>
      </w:r>
      <w:proofErr w:type="gramEnd"/>
      <w:r w:rsidRPr="001E22E2">
        <w:rPr>
          <w:b/>
          <w:i/>
          <w:sz w:val="22"/>
          <w:szCs w:val="22"/>
          <w:lang w:val="en-US"/>
        </w:rPr>
        <w:t xml:space="preserve"> donkey (iteration for Supernova)</w:t>
      </w:r>
    </w:p>
    <w:p w14:paraId="10EEC66D" w14:textId="77777777" w:rsidR="006B3128" w:rsidRPr="001E22E2" w:rsidRDefault="006B3128">
      <w:pPr>
        <w:spacing w:line="276" w:lineRule="auto"/>
        <w:rPr>
          <w:b/>
          <w:sz w:val="22"/>
          <w:szCs w:val="22"/>
          <w:lang w:val="en-US"/>
        </w:rPr>
      </w:pPr>
    </w:p>
    <w:p w14:paraId="333F02C3" w14:textId="77777777" w:rsidR="006B3128" w:rsidRDefault="00D91773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PREZZI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€. 5,00 BIGLIETTO UNICO</w:t>
      </w:r>
      <w:r>
        <w:rPr>
          <w:sz w:val="22"/>
          <w:szCs w:val="22"/>
        </w:rPr>
        <w:br/>
      </w:r>
    </w:p>
    <w:p w14:paraId="1359D167" w14:textId="77777777" w:rsidR="006B3128" w:rsidRDefault="006B3128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7C318BB" w14:textId="77777777" w:rsidR="006B3128" w:rsidRDefault="00D91773">
      <w:pPr>
        <w:spacing w:after="200"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ATTIVITA’ GRATUITE</w:t>
      </w:r>
    </w:p>
    <w:p w14:paraId="1298C69B" w14:textId="77777777" w:rsidR="006B3128" w:rsidRDefault="00D9177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classic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c’est chic,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UNTITLED#1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Ciàlte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Ciàlte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…, SEMPRE QUA SIAMO, The Last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Lamentation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, Il Mio Filippino: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The Wind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Remembers</w:t>
      </w:r>
      <w:proofErr w:type="spellEnd"/>
    </w:p>
    <w:p w14:paraId="0A07E7C7" w14:textId="77777777" w:rsidR="006B3128" w:rsidRPr="001E22E2" w:rsidRDefault="00D9177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2"/>
          <w:szCs w:val="22"/>
          <w:lang w:val="en-US"/>
        </w:rPr>
      </w:pPr>
      <w:proofErr w:type="spellStart"/>
      <w:r w:rsidRPr="001E22E2">
        <w:rPr>
          <w:rFonts w:ascii="Times New Roman" w:eastAsia="Times New Roman" w:hAnsi="Times New Roman" w:cs="Times New Roman"/>
          <w:sz w:val="22"/>
          <w:szCs w:val="22"/>
          <w:lang w:val="en-US"/>
        </w:rPr>
        <w:t>Gli</w:t>
      </w:r>
      <w:proofErr w:type="spellEnd"/>
      <w:r w:rsidRPr="001E22E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E22E2">
        <w:rPr>
          <w:rFonts w:ascii="Times New Roman" w:eastAsia="Times New Roman" w:hAnsi="Times New Roman" w:cs="Times New Roman"/>
          <w:sz w:val="22"/>
          <w:szCs w:val="22"/>
          <w:lang w:val="en-US"/>
        </w:rPr>
        <w:t>incontri</w:t>
      </w:r>
      <w:proofErr w:type="spellEnd"/>
      <w:r w:rsidRPr="001E22E2">
        <w:rPr>
          <w:rFonts w:ascii="Times New Roman" w:eastAsia="Times New Roman" w:hAnsi="Times New Roman" w:cs="Times New Roman"/>
          <w:b/>
          <w:i/>
          <w:sz w:val="22"/>
          <w:szCs w:val="22"/>
          <w:highlight w:val="white"/>
          <w:lang w:val="en-US"/>
        </w:rPr>
        <w:t xml:space="preserve">: </w:t>
      </w:r>
      <w:proofErr w:type="spellStart"/>
      <w:r w:rsidRPr="001E22E2">
        <w:rPr>
          <w:rFonts w:ascii="Times New Roman" w:eastAsia="Times New Roman" w:hAnsi="Times New Roman" w:cs="Times New Roman"/>
          <w:b/>
          <w:i/>
          <w:sz w:val="22"/>
          <w:szCs w:val="22"/>
          <w:lang w:val="en-US"/>
        </w:rPr>
        <w:t>Corpi</w:t>
      </w:r>
      <w:proofErr w:type="spellEnd"/>
      <w:r w:rsidRPr="001E22E2">
        <w:rPr>
          <w:rFonts w:ascii="Times New Roman" w:eastAsia="Times New Roman" w:hAnsi="Times New Roman" w:cs="Times New Roman"/>
          <w:b/>
          <w:i/>
          <w:sz w:val="22"/>
          <w:szCs w:val="22"/>
          <w:lang w:val="en-US"/>
        </w:rPr>
        <w:t xml:space="preserve"> </w:t>
      </w:r>
      <w:proofErr w:type="spellStart"/>
      <w:r w:rsidRPr="001E22E2">
        <w:rPr>
          <w:rFonts w:ascii="Times New Roman" w:eastAsia="Times New Roman" w:hAnsi="Times New Roman" w:cs="Times New Roman"/>
          <w:b/>
          <w:i/>
          <w:sz w:val="22"/>
          <w:szCs w:val="22"/>
          <w:lang w:val="en-US"/>
        </w:rPr>
        <w:t>d’acqua</w:t>
      </w:r>
      <w:proofErr w:type="spellEnd"/>
      <w:r w:rsidRPr="001E22E2">
        <w:rPr>
          <w:rFonts w:ascii="Times New Roman" w:eastAsia="Times New Roman" w:hAnsi="Times New Roman" w:cs="Times New Roman"/>
          <w:b/>
          <w:i/>
          <w:sz w:val="22"/>
          <w:szCs w:val="22"/>
          <w:lang w:val="en-US"/>
        </w:rPr>
        <w:t xml:space="preserve">, </w:t>
      </w:r>
      <w:proofErr w:type="gramStart"/>
      <w:r w:rsidRPr="001E22E2">
        <w:rPr>
          <w:rFonts w:ascii="Times New Roman" w:eastAsia="Times New Roman" w:hAnsi="Times New Roman" w:cs="Times New Roman"/>
          <w:b/>
          <w:i/>
          <w:sz w:val="22"/>
          <w:szCs w:val="22"/>
          <w:lang w:val="en-US"/>
        </w:rPr>
        <w:t>Can</w:t>
      </w:r>
      <w:proofErr w:type="gramEnd"/>
      <w:r w:rsidRPr="001E22E2">
        <w:rPr>
          <w:rFonts w:ascii="Times New Roman" w:eastAsia="Times New Roman" w:hAnsi="Times New Roman" w:cs="Times New Roman"/>
          <w:b/>
          <w:i/>
          <w:sz w:val="22"/>
          <w:szCs w:val="22"/>
          <w:lang w:val="en-US"/>
        </w:rPr>
        <w:t xml:space="preserve"> you still hear the bombs? I can hear them…</w:t>
      </w:r>
      <w:r w:rsidRPr="001E22E2">
        <w:rPr>
          <w:rFonts w:ascii="Times New Roman" w:eastAsia="Times New Roman" w:hAnsi="Times New Roman" w:cs="Times New Roman"/>
          <w:b/>
          <w:i/>
          <w:sz w:val="22"/>
          <w:szCs w:val="22"/>
          <w:lang w:val="en-US"/>
        </w:rPr>
        <w:br/>
      </w:r>
      <w:r w:rsidRPr="001E22E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Le </w:t>
      </w:r>
      <w:proofErr w:type="spellStart"/>
      <w:r w:rsidRPr="001E22E2">
        <w:rPr>
          <w:rFonts w:ascii="Times New Roman" w:eastAsia="Times New Roman" w:hAnsi="Times New Roman" w:cs="Times New Roman"/>
          <w:sz w:val="22"/>
          <w:szCs w:val="22"/>
          <w:lang w:val="en-US"/>
        </w:rPr>
        <w:t>installazioni</w:t>
      </w:r>
      <w:proofErr w:type="spellEnd"/>
      <w:r w:rsidRPr="001E22E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: </w:t>
      </w:r>
      <w:r w:rsidRPr="001E22E2">
        <w:rPr>
          <w:rFonts w:ascii="Times New Roman" w:eastAsia="Times New Roman" w:hAnsi="Times New Roman" w:cs="Times New Roman"/>
          <w:b/>
          <w:i/>
          <w:sz w:val="22"/>
          <w:szCs w:val="22"/>
          <w:lang w:val="en-US"/>
        </w:rPr>
        <w:t xml:space="preserve">His </w:t>
      </w:r>
      <w:proofErr w:type="gramStart"/>
      <w:r w:rsidRPr="001E22E2">
        <w:rPr>
          <w:rFonts w:ascii="Times New Roman" w:eastAsia="Times New Roman" w:hAnsi="Times New Roman" w:cs="Times New Roman"/>
          <w:b/>
          <w:i/>
          <w:sz w:val="22"/>
          <w:szCs w:val="22"/>
          <w:lang w:val="en-US"/>
        </w:rPr>
        <w:t xml:space="preserve">Dream, </w:t>
      </w:r>
      <w:r w:rsidRPr="001E22E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1E22E2">
        <w:rPr>
          <w:rFonts w:ascii="Times New Roman" w:eastAsia="Times New Roman" w:hAnsi="Times New Roman" w:cs="Times New Roman"/>
          <w:b/>
          <w:i/>
          <w:sz w:val="22"/>
          <w:szCs w:val="22"/>
          <w:lang w:val="en-US"/>
        </w:rPr>
        <w:t>ANARCHIVIO</w:t>
      </w:r>
      <w:proofErr w:type="gramEnd"/>
      <w:r w:rsidRPr="001E22E2">
        <w:rPr>
          <w:rFonts w:ascii="Times New Roman" w:eastAsia="Times New Roman" w:hAnsi="Times New Roman" w:cs="Times New Roman"/>
          <w:b/>
          <w:i/>
          <w:sz w:val="22"/>
          <w:szCs w:val="22"/>
          <w:lang w:val="en-US"/>
        </w:rPr>
        <w:t xml:space="preserve"> FABRICA</w:t>
      </w:r>
      <w:r w:rsidRPr="001E22E2">
        <w:rPr>
          <w:rFonts w:ascii="Times New Roman" w:eastAsia="Times New Roman" w:hAnsi="Times New Roman" w:cs="Times New Roman"/>
          <w:b/>
          <w:i/>
          <w:sz w:val="22"/>
          <w:szCs w:val="22"/>
          <w:lang w:val="en-US"/>
        </w:rPr>
        <w:br/>
      </w:r>
      <w:r w:rsidRPr="001E22E2">
        <w:rPr>
          <w:rFonts w:ascii="Times New Roman" w:eastAsia="Times New Roman" w:hAnsi="Times New Roman" w:cs="Times New Roman"/>
          <w:sz w:val="22"/>
          <w:szCs w:val="22"/>
          <w:lang w:val="en-US"/>
        </w:rPr>
        <w:t>I workshop:</w:t>
      </w:r>
      <w:r w:rsidRPr="001E22E2">
        <w:rPr>
          <w:rFonts w:ascii="Times New Roman" w:eastAsia="Times New Roman" w:hAnsi="Times New Roman" w:cs="Times New Roman"/>
          <w:color w:val="FF0000"/>
          <w:sz w:val="22"/>
          <w:szCs w:val="22"/>
          <w:lang w:val="en-US"/>
        </w:rPr>
        <w:t xml:space="preserve"> </w:t>
      </w:r>
      <w:r w:rsidRPr="001E22E2">
        <w:rPr>
          <w:rFonts w:ascii="Times New Roman" w:eastAsia="Times New Roman" w:hAnsi="Times New Roman" w:cs="Times New Roman"/>
          <w:b/>
          <w:i/>
          <w:sz w:val="22"/>
          <w:szCs w:val="22"/>
          <w:lang w:val="en-US"/>
        </w:rPr>
        <w:t xml:space="preserve">The Last Lamentation, NOVA_LABORATORIA </w:t>
      </w:r>
    </w:p>
    <w:p w14:paraId="6C536AFF" w14:textId="77777777" w:rsidR="006B3128" w:rsidRPr="001E22E2" w:rsidRDefault="006B3128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2"/>
          <w:szCs w:val="22"/>
          <w:lang w:val="en-US"/>
        </w:rPr>
      </w:pPr>
    </w:p>
    <w:p w14:paraId="573CB132" w14:textId="77777777" w:rsidR="006B3128" w:rsidRDefault="00D91773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z w:val="18"/>
          <w:szCs w:val="18"/>
          <w:highlight w:val="white"/>
        </w:rPr>
        <w:t xml:space="preserve">*tariffa ridotta riservata ai clienti Trenitalia </w:t>
      </w:r>
      <w:proofErr w:type="spellStart"/>
      <w:r>
        <w:rPr>
          <w:sz w:val="18"/>
          <w:szCs w:val="18"/>
          <w:highlight w:val="white"/>
        </w:rPr>
        <w:t>Tper</w:t>
      </w:r>
      <w:proofErr w:type="spellEnd"/>
      <w:r>
        <w:rPr>
          <w:sz w:val="18"/>
          <w:szCs w:val="18"/>
          <w:highlight w:val="white"/>
        </w:rPr>
        <w:t>: titolari di Smart Card Unica, abbonati annuali o mensili, possessori di biglietto di corsa semplice per raggiungere Rimini durante i giorni dell’evento.)</w:t>
      </w:r>
    </w:p>
    <w:p w14:paraId="4E66AF0B" w14:textId="77777777" w:rsidR="006B3128" w:rsidRDefault="006B3128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45617B4" w14:textId="77777777" w:rsidR="006B3128" w:rsidRDefault="006B3128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5D84503" w14:textId="77777777" w:rsidR="006B3128" w:rsidRPr="001E22E2" w:rsidRDefault="00D91773">
      <w:pPr>
        <w:jc w:val="center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proofErr w:type="spellStart"/>
      <w:r w:rsidRPr="001E22E2">
        <w:rPr>
          <w:rFonts w:ascii="Times New Roman" w:eastAsia="Times New Roman" w:hAnsi="Times New Roman" w:cs="Times New Roman"/>
          <w:sz w:val="21"/>
          <w:szCs w:val="21"/>
          <w:lang w:val="en-US"/>
        </w:rPr>
        <w:t>Dea</w:t>
      </w:r>
      <w:proofErr w:type="spellEnd"/>
      <w:r w:rsidRPr="001E22E2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E22E2">
        <w:rPr>
          <w:rFonts w:ascii="Times New Roman" w:eastAsia="Times New Roman" w:hAnsi="Times New Roman" w:cs="Times New Roman"/>
          <w:sz w:val="21"/>
          <w:szCs w:val="21"/>
          <w:lang w:val="en-US"/>
        </w:rPr>
        <w:t>Vodopi</w:t>
      </w:r>
      <w:proofErr w:type="spellEnd"/>
    </w:p>
    <w:p w14:paraId="54DC37CA" w14:textId="77777777" w:rsidR="006B3128" w:rsidRPr="001E22E2" w:rsidRDefault="00D91773">
      <w:pPr>
        <w:jc w:val="center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1E22E2">
        <w:rPr>
          <w:rFonts w:ascii="Times New Roman" w:eastAsia="Times New Roman" w:hAnsi="Times New Roman" w:cs="Times New Roman"/>
          <w:sz w:val="21"/>
          <w:szCs w:val="21"/>
          <w:lang w:val="en-US"/>
        </w:rPr>
        <w:t>comunicazione@motusonline.com</w:t>
      </w:r>
    </w:p>
    <w:p w14:paraId="1F5526F6" w14:textId="77777777" w:rsidR="006B3128" w:rsidRPr="001E22E2" w:rsidRDefault="00D91773">
      <w:pPr>
        <w:jc w:val="center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1E22E2">
        <w:rPr>
          <w:rFonts w:ascii="Times New Roman" w:eastAsia="Times New Roman" w:hAnsi="Times New Roman" w:cs="Times New Roman"/>
          <w:sz w:val="21"/>
          <w:szCs w:val="21"/>
          <w:lang w:val="en-US"/>
        </w:rPr>
        <w:t>tel</w:t>
      </w:r>
      <w:proofErr w:type="spellEnd"/>
      <w:r w:rsidRPr="001E22E2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345 0320233</w:t>
      </w:r>
    </w:p>
    <w:sectPr w:rsidR="006B3128" w:rsidRPr="001E22E2"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18D41" w14:textId="77777777" w:rsidR="00A55CD8" w:rsidRDefault="00A55CD8">
      <w:r>
        <w:separator/>
      </w:r>
    </w:p>
  </w:endnote>
  <w:endnote w:type="continuationSeparator" w:id="0">
    <w:p w14:paraId="60BBFDCE" w14:textId="77777777" w:rsidR="00A55CD8" w:rsidRDefault="00A5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96A96" w14:textId="77777777" w:rsidR="006B3128" w:rsidRDefault="006B3128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797FD" w14:textId="77777777" w:rsidR="006B3128" w:rsidRDefault="00D91773">
    <w:pPr>
      <w:rPr>
        <w:rFonts w:ascii="Times New Roman" w:eastAsia="Times New Roman" w:hAnsi="Times New Roman" w:cs="Times New Roman"/>
        <w:b/>
        <w:sz w:val="36"/>
        <w:szCs w:val="36"/>
      </w:rPr>
    </w:pPr>
    <w:r>
      <w:rPr>
        <w:rFonts w:ascii="Times New Roman" w:eastAsia="Times New Roman" w:hAnsi="Times New Roman" w:cs="Times New Roman"/>
        <w:b/>
        <w:noProof/>
        <w:sz w:val="36"/>
        <w:szCs w:val="36"/>
      </w:rPr>
      <w:drawing>
        <wp:inline distT="114300" distB="114300" distL="114300" distR="114300" wp14:anchorId="60A68EB9" wp14:editId="70BE3AF4">
          <wp:extent cx="6124575" cy="92270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806" b="25955"/>
                  <a:stretch>
                    <a:fillRect/>
                  </a:stretch>
                </pic:blipFill>
                <pic:spPr>
                  <a:xfrm>
                    <a:off x="0" y="0"/>
                    <a:ext cx="6124575" cy="9227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7ABC2" w14:textId="77777777" w:rsidR="00A55CD8" w:rsidRDefault="00A55CD8">
      <w:r>
        <w:separator/>
      </w:r>
    </w:p>
  </w:footnote>
  <w:footnote w:type="continuationSeparator" w:id="0">
    <w:p w14:paraId="715B3DAA" w14:textId="77777777" w:rsidR="00A55CD8" w:rsidRDefault="00A55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512B0" w14:textId="77777777" w:rsidR="006B3128" w:rsidRDefault="006B31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128"/>
    <w:rsid w:val="001E22E2"/>
    <w:rsid w:val="002E7128"/>
    <w:rsid w:val="00675BF6"/>
    <w:rsid w:val="006B3128"/>
    <w:rsid w:val="006B4ED6"/>
    <w:rsid w:val="008B5F1E"/>
    <w:rsid w:val="00A55CD8"/>
    <w:rsid w:val="00AA55D9"/>
    <w:rsid w:val="00D91773"/>
    <w:rsid w:val="00E950E0"/>
    <w:rsid w:val="00F1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217F3E"/>
  <w15:docId w15:val="{4C0D8704-49F6-FB42-BF15-2A4F622C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it-IT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DF75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8374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53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535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F75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753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75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75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7535"/>
    <w:rPr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DF7535"/>
    <w:rPr>
      <w:i/>
      <w:iCs/>
    </w:rPr>
  </w:style>
  <w:style w:type="character" w:customStyle="1" w:styleId="apple-converted-space">
    <w:name w:val="apple-converted-space"/>
    <w:basedOn w:val="Carpredefinitoparagrafo"/>
    <w:rsid w:val="00DF7535"/>
  </w:style>
  <w:style w:type="character" w:styleId="Enfasigrassetto">
    <w:name w:val="Strong"/>
    <w:basedOn w:val="Carpredefinitoparagrafo"/>
    <w:uiPriority w:val="22"/>
    <w:qFormat/>
    <w:rsid w:val="00DF7535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753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ebtic.i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EKPkUe7VBP0MDr/0XEGVpDL14w==">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Granato</dc:creator>
  <cp:lastModifiedBy>Microsoft Office User</cp:lastModifiedBy>
  <cp:revision>7</cp:revision>
  <dcterms:created xsi:type="dcterms:W3CDTF">2024-03-13T08:06:00Z</dcterms:created>
  <dcterms:modified xsi:type="dcterms:W3CDTF">2024-03-13T09:23:00Z</dcterms:modified>
</cp:coreProperties>
</file>